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D4B" w:rsidRPr="00381D4B" w:rsidRDefault="00381D4B" w:rsidP="00381D4B">
      <w:pPr>
        <w:widowControl w:val="0"/>
        <w:autoSpaceDE w:val="0"/>
        <w:autoSpaceDN w:val="0"/>
        <w:adjustRightInd w:val="0"/>
        <w:spacing w:before="37" w:after="0" w:line="240" w:lineRule="auto"/>
        <w:ind w:left="65" w:right="58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81D4B">
        <w:rPr>
          <w:rFonts w:ascii="Times New Roman" w:hAnsi="Times New Roman" w:cs="Times New Roman"/>
          <w:b/>
          <w:bCs/>
          <w:sz w:val="28"/>
          <w:szCs w:val="28"/>
          <w:u w:val="single"/>
        </w:rPr>
        <w:t>Form No.2</w:t>
      </w:r>
    </w:p>
    <w:p w:rsidR="00692D28" w:rsidRDefault="00692D28" w:rsidP="00692D28">
      <w:pPr>
        <w:widowControl w:val="0"/>
        <w:autoSpaceDE w:val="0"/>
        <w:autoSpaceDN w:val="0"/>
        <w:adjustRightInd w:val="0"/>
        <w:spacing w:before="37" w:after="0" w:line="240" w:lineRule="auto"/>
        <w:ind w:left="65" w:right="58"/>
        <w:jc w:val="center"/>
        <w:rPr>
          <w:rFonts w:ascii="Times New Roman" w:hAnsi="Times New Roman" w:cs="Times New Roman"/>
          <w:b/>
          <w:bCs/>
          <w:color w:val="00007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7F"/>
          <w:sz w:val="28"/>
          <w:szCs w:val="28"/>
        </w:rPr>
        <w:t>GOVT. COLLEGE OF ENGINEERING &amp; TECHNOLOGY, JAMMU</w:t>
      </w:r>
    </w:p>
    <w:p w:rsidR="00692D28" w:rsidRDefault="00692D28" w:rsidP="00692D28">
      <w:pPr>
        <w:widowControl w:val="0"/>
        <w:autoSpaceDE w:val="0"/>
        <w:autoSpaceDN w:val="0"/>
        <w:adjustRightInd w:val="0"/>
        <w:spacing w:before="37" w:after="0" w:line="240" w:lineRule="auto"/>
        <w:ind w:left="65" w:right="58"/>
        <w:jc w:val="center"/>
        <w:rPr>
          <w:rFonts w:ascii="Times New Roman" w:hAnsi="Times New Roman" w:cs="Times New Roman"/>
          <w:b/>
          <w:bCs/>
          <w:color w:val="00007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7F"/>
          <w:sz w:val="28"/>
          <w:szCs w:val="28"/>
        </w:rPr>
        <w:t>TEQIP-III</w:t>
      </w:r>
    </w:p>
    <w:p w:rsidR="00F80F48" w:rsidRPr="00837694" w:rsidRDefault="00F80F48" w:rsidP="00F80F4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8"/>
          <w:szCs w:val="8"/>
        </w:rPr>
      </w:pPr>
    </w:p>
    <w:p w:rsidR="00F80F48" w:rsidRPr="00837694" w:rsidRDefault="00F80F48" w:rsidP="00F80F4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37694">
        <w:rPr>
          <w:rFonts w:ascii="Times New Roman" w:hAnsi="Times New Roman"/>
          <w:b/>
          <w:spacing w:val="-1"/>
          <w:sz w:val="32"/>
          <w:szCs w:val="32"/>
        </w:rPr>
        <w:t>Institutional Management Capacity Enhancement</w:t>
      </w:r>
    </w:p>
    <w:p w:rsidR="00F80F48" w:rsidRDefault="00097776" w:rsidP="00F80F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For </w:t>
      </w:r>
      <w:r w:rsidR="00F80F48">
        <w:rPr>
          <w:rFonts w:ascii="Times New Roman" w:hAnsi="Times New Roman"/>
          <w:sz w:val="28"/>
          <w:szCs w:val="28"/>
        </w:rPr>
        <w:t>Conducting Workshop/Training Program of Senior Officials of the Institute</w:t>
      </w:r>
    </w:p>
    <w:p w:rsidR="00F14DAD" w:rsidRDefault="00F14DAD" w:rsidP="00F80F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"/>
        <w:gridCol w:w="3470"/>
        <w:gridCol w:w="5188"/>
      </w:tblGrid>
      <w:tr w:rsidR="0008498A" w:rsidRPr="009B78AE" w:rsidTr="0008498A">
        <w:trPr>
          <w:trHeight w:val="720"/>
          <w:jc w:val="center"/>
        </w:trPr>
        <w:tc>
          <w:tcPr>
            <w:tcW w:w="918" w:type="dxa"/>
          </w:tcPr>
          <w:p w:rsidR="0008498A" w:rsidRPr="0008498A" w:rsidRDefault="0008498A" w:rsidP="00B02E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498A" w:rsidRPr="0008498A" w:rsidRDefault="0008498A" w:rsidP="00B02E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98A">
              <w:rPr>
                <w:rFonts w:ascii="Times New Roman" w:hAnsi="Times New Roman"/>
                <w:b/>
                <w:sz w:val="24"/>
                <w:szCs w:val="24"/>
              </w:rPr>
              <w:t>S.No.</w:t>
            </w:r>
          </w:p>
        </w:tc>
        <w:tc>
          <w:tcPr>
            <w:tcW w:w="3470" w:type="dxa"/>
            <w:vAlign w:val="center"/>
          </w:tcPr>
          <w:p w:rsidR="0008498A" w:rsidRPr="0008498A" w:rsidRDefault="0008498A" w:rsidP="00B02E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98A">
              <w:rPr>
                <w:rFonts w:ascii="Times New Roman" w:hAnsi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5188" w:type="dxa"/>
            <w:vAlign w:val="center"/>
          </w:tcPr>
          <w:p w:rsidR="0008498A" w:rsidRPr="0008498A" w:rsidRDefault="0008498A" w:rsidP="00B02E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8498A">
              <w:rPr>
                <w:rFonts w:ascii="Times New Roman" w:hAnsi="Times New Roman"/>
                <w:b/>
                <w:sz w:val="24"/>
                <w:szCs w:val="24"/>
              </w:rPr>
              <w:t>Details</w:t>
            </w:r>
          </w:p>
        </w:tc>
      </w:tr>
      <w:tr w:rsidR="0008498A" w:rsidRPr="009B78AE" w:rsidTr="00E460AD">
        <w:trPr>
          <w:trHeight w:val="720"/>
          <w:jc w:val="center"/>
        </w:trPr>
        <w:tc>
          <w:tcPr>
            <w:tcW w:w="918" w:type="dxa"/>
            <w:vAlign w:val="center"/>
          </w:tcPr>
          <w:p w:rsidR="0008498A" w:rsidRPr="00581D7F" w:rsidRDefault="0008498A" w:rsidP="00E460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0" w:type="dxa"/>
            <w:vAlign w:val="center"/>
          </w:tcPr>
          <w:p w:rsidR="0008498A" w:rsidRPr="009B78AE" w:rsidRDefault="0008498A" w:rsidP="00B02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Details</w:t>
            </w:r>
            <w:r w:rsidRPr="009B78AE">
              <w:rPr>
                <w:rFonts w:ascii="Times New Roman" w:hAnsi="Times New Roman"/>
                <w:sz w:val="24"/>
                <w:szCs w:val="24"/>
              </w:rPr>
              <w:t xml:space="preserve"> of  Workshop/</w:t>
            </w:r>
          </w:p>
          <w:p w:rsidR="0008498A" w:rsidRPr="009B78AE" w:rsidRDefault="0008498A" w:rsidP="00B02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8AE">
              <w:rPr>
                <w:rFonts w:ascii="Times New Roman" w:hAnsi="Times New Roman"/>
                <w:sz w:val="24"/>
                <w:szCs w:val="24"/>
              </w:rPr>
              <w:t>Training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Program</w:t>
            </w:r>
          </w:p>
        </w:tc>
        <w:tc>
          <w:tcPr>
            <w:tcW w:w="5188" w:type="dxa"/>
            <w:vAlign w:val="center"/>
          </w:tcPr>
          <w:p w:rsidR="0008498A" w:rsidRPr="009B78AE" w:rsidRDefault="0008498A" w:rsidP="00B02E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8498A" w:rsidRPr="009B78AE" w:rsidTr="00E460AD">
        <w:trPr>
          <w:trHeight w:val="512"/>
          <w:jc w:val="center"/>
        </w:trPr>
        <w:tc>
          <w:tcPr>
            <w:tcW w:w="918" w:type="dxa"/>
            <w:vAlign w:val="center"/>
          </w:tcPr>
          <w:p w:rsidR="0008498A" w:rsidRPr="00581D7F" w:rsidRDefault="0008498A" w:rsidP="00E460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0" w:type="dxa"/>
            <w:vAlign w:val="center"/>
          </w:tcPr>
          <w:p w:rsidR="0008498A" w:rsidRPr="009B78AE" w:rsidRDefault="0008498A" w:rsidP="00B02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8AE">
              <w:rPr>
                <w:rFonts w:ascii="Times New Roman" w:hAnsi="Times New Roman"/>
                <w:sz w:val="24"/>
                <w:szCs w:val="24"/>
              </w:rPr>
              <w:t>Dates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9B78AE">
              <w:rPr>
                <w:rFonts w:ascii="Times New Roman" w:hAnsi="Times New Roman"/>
                <w:sz w:val="24"/>
                <w:szCs w:val="24"/>
              </w:rPr>
              <w:t>Duration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Location</w:t>
            </w:r>
            <w:r w:rsidRPr="009B78A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188" w:type="dxa"/>
            <w:vAlign w:val="center"/>
          </w:tcPr>
          <w:p w:rsidR="0008498A" w:rsidRPr="009B78AE" w:rsidRDefault="0008498A" w:rsidP="00B02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98A" w:rsidRPr="009B78AE" w:rsidTr="00E460AD">
        <w:trPr>
          <w:trHeight w:val="512"/>
          <w:jc w:val="center"/>
        </w:trPr>
        <w:tc>
          <w:tcPr>
            <w:tcW w:w="918" w:type="dxa"/>
            <w:vAlign w:val="center"/>
          </w:tcPr>
          <w:p w:rsidR="0008498A" w:rsidRPr="00581D7F" w:rsidRDefault="0008498A" w:rsidP="00E460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0" w:type="dxa"/>
            <w:vAlign w:val="center"/>
          </w:tcPr>
          <w:p w:rsidR="0008498A" w:rsidRPr="009B78AE" w:rsidRDefault="0008498A" w:rsidP="00B02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 of Participants</w:t>
            </w:r>
          </w:p>
        </w:tc>
        <w:tc>
          <w:tcPr>
            <w:tcW w:w="5188" w:type="dxa"/>
            <w:vAlign w:val="center"/>
          </w:tcPr>
          <w:p w:rsidR="0008498A" w:rsidRPr="009B78AE" w:rsidRDefault="0008498A" w:rsidP="00E46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From: </w:t>
            </w:r>
            <w:r w:rsidR="00E460AD">
              <w:rPr>
                <w:rFonts w:ascii="Times New Roman" w:hAnsi="Times New Roman"/>
                <w:sz w:val="24"/>
                <w:szCs w:val="24"/>
              </w:rPr>
              <w:t>GCET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                Other Institutes:              Total: </w:t>
            </w:r>
          </w:p>
        </w:tc>
      </w:tr>
      <w:tr w:rsidR="0008498A" w:rsidRPr="009B78AE" w:rsidTr="00E460AD">
        <w:trPr>
          <w:trHeight w:val="720"/>
          <w:jc w:val="center"/>
        </w:trPr>
        <w:tc>
          <w:tcPr>
            <w:tcW w:w="918" w:type="dxa"/>
            <w:vAlign w:val="center"/>
          </w:tcPr>
          <w:p w:rsidR="0008498A" w:rsidRPr="00581D7F" w:rsidRDefault="0008498A" w:rsidP="00E460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0" w:type="dxa"/>
            <w:vAlign w:val="center"/>
          </w:tcPr>
          <w:p w:rsidR="0008498A" w:rsidRPr="009B78AE" w:rsidRDefault="0008498A" w:rsidP="00B02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8AE">
              <w:rPr>
                <w:rFonts w:ascii="Times New Roman" w:hAnsi="Times New Roman"/>
                <w:sz w:val="24"/>
                <w:szCs w:val="24"/>
              </w:rPr>
              <w:t xml:space="preserve">Name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Pr="009B78AE">
              <w:rPr>
                <w:rFonts w:ascii="Times New Roman" w:hAnsi="Times New Roman"/>
                <w:sz w:val="24"/>
                <w:szCs w:val="24"/>
              </w:rPr>
              <w:t xml:space="preserve">Designation of Faculty </w:t>
            </w:r>
            <w:r>
              <w:rPr>
                <w:rFonts w:ascii="Times New Roman" w:hAnsi="Times New Roman"/>
                <w:sz w:val="24"/>
                <w:szCs w:val="24"/>
              </w:rPr>
              <w:t>coordinator of event</w:t>
            </w:r>
          </w:p>
        </w:tc>
        <w:tc>
          <w:tcPr>
            <w:tcW w:w="5188" w:type="dxa"/>
            <w:vAlign w:val="center"/>
          </w:tcPr>
          <w:p w:rsidR="0008498A" w:rsidRPr="0053030B" w:rsidRDefault="0008498A" w:rsidP="00B02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98A" w:rsidRPr="009B78AE" w:rsidTr="00E460AD">
        <w:trPr>
          <w:trHeight w:val="720"/>
          <w:jc w:val="center"/>
        </w:trPr>
        <w:tc>
          <w:tcPr>
            <w:tcW w:w="918" w:type="dxa"/>
            <w:vAlign w:val="center"/>
          </w:tcPr>
          <w:p w:rsidR="0008498A" w:rsidRPr="00581D7F" w:rsidRDefault="0008498A" w:rsidP="00E460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0" w:type="dxa"/>
            <w:vAlign w:val="center"/>
          </w:tcPr>
          <w:p w:rsidR="0008498A" w:rsidRPr="009B78AE" w:rsidRDefault="0008498A" w:rsidP="00B02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8AE">
              <w:rPr>
                <w:rFonts w:ascii="Times New Roman" w:hAnsi="Times New Roman"/>
                <w:sz w:val="24"/>
                <w:szCs w:val="24"/>
              </w:rPr>
              <w:t xml:space="preserve">Financial </w:t>
            </w:r>
            <w:r>
              <w:rPr>
                <w:rFonts w:ascii="Times New Roman" w:hAnsi="Times New Roman"/>
                <w:sz w:val="24"/>
                <w:szCs w:val="24"/>
              </w:rPr>
              <w:t>Expenditure Break-up</w:t>
            </w:r>
          </w:p>
          <w:p w:rsidR="0008498A" w:rsidRPr="009B78AE" w:rsidRDefault="0008498A" w:rsidP="00B02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8" w:type="dxa"/>
            <w:vAlign w:val="center"/>
          </w:tcPr>
          <w:p w:rsidR="0008498A" w:rsidRPr="00443374" w:rsidRDefault="0008498A" w:rsidP="004433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374">
              <w:rPr>
                <w:rFonts w:ascii="Times New Roman" w:hAnsi="Times New Roman"/>
                <w:sz w:val="24"/>
                <w:szCs w:val="24"/>
              </w:rPr>
              <w:t xml:space="preserve">TA &amp; Honorarium to Resource Persons: </w:t>
            </w:r>
            <w:r w:rsidRPr="00443374">
              <w:rPr>
                <w:rFonts w:ascii="Times New Roman" w:hAnsi="Times New Roman"/>
                <w:b/>
                <w:sz w:val="24"/>
                <w:szCs w:val="24"/>
              </w:rPr>
              <w:t xml:space="preserve">Rs. </w:t>
            </w:r>
          </w:p>
          <w:p w:rsidR="0008498A" w:rsidRPr="00457769" w:rsidRDefault="0008498A" w:rsidP="00443374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08498A" w:rsidRPr="00443374" w:rsidRDefault="0008498A" w:rsidP="004433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374">
              <w:rPr>
                <w:rFonts w:ascii="Times New Roman" w:hAnsi="Times New Roman"/>
                <w:sz w:val="24"/>
                <w:szCs w:val="24"/>
              </w:rPr>
              <w:t>Fees for organizing Training Program: Rs.</w:t>
            </w:r>
          </w:p>
          <w:p w:rsidR="0008498A" w:rsidRPr="00477869" w:rsidRDefault="0008498A" w:rsidP="00B02EA0">
            <w:pPr>
              <w:pStyle w:val="ListParagraph"/>
              <w:spacing w:after="0" w:line="240" w:lineRule="auto"/>
              <w:ind w:left="604" w:hanging="450"/>
              <w:rPr>
                <w:rFonts w:ascii="Times New Roman" w:hAnsi="Times New Roman"/>
                <w:sz w:val="8"/>
                <w:szCs w:val="8"/>
              </w:rPr>
            </w:pPr>
          </w:p>
          <w:p w:rsidR="0008498A" w:rsidRPr="00443374" w:rsidRDefault="0008498A" w:rsidP="004433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374">
              <w:rPr>
                <w:rFonts w:ascii="Times New Roman" w:hAnsi="Times New Roman"/>
                <w:sz w:val="24"/>
                <w:szCs w:val="24"/>
              </w:rPr>
              <w:t xml:space="preserve">Local Travel: </w:t>
            </w:r>
            <w:r w:rsidRPr="00443374">
              <w:rPr>
                <w:rFonts w:ascii="Times New Roman" w:hAnsi="Times New Roman"/>
                <w:b/>
                <w:sz w:val="24"/>
                <w:szCs w:val="24"/>
              </w:rPr>
              <w:t>Rs.</w:t>
            </w:r>
          </w:p>
          <w:p w:rsidR="0008498A" w:rsidRPr="00477869" w:rsidRDefault="0008498A" w:rsidP="00B02EA0">
            <w:pPr>
              <w:pStyle w:val="ListParagraph"/>
              <w:spacing w:after="0" w:line="240" w:lineRule="auto"/>
              <w:ind w:left="604" w:hanging="450"/>
              <w:rPr>
                <w:rFonts w:ascii="Times New Roman" w:hAnsi="Times New Roman"/>
                <w:sz w:val="8"/>
                <w:szCs w:val="8"/>
              </w:rPr>
            </w:pPr>
          </w:p>
          <w:p w:rsidR="0008498A" w:rsidRPr="00443374" w:rsidRDefault="0008498A" w:rsidP="004433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374">
              <w:rPr>
                <w:rFonts w:ascii="Times New Roman" w:hAnsi="Times New Roman"/>
                <w:sz w:val="24"/>
                <w:szCs w:val="24"/>
              </w:rPr>
              <w:t xml:space="preserve">Accommodation: </w:t>
            </w:r>
            <w:r w:rsidRPr="00443374">
              <w:rPr>
                <w:rFonts w:ascii="Times New Roman" w:hAnsi="Times New Roman"/>
                <w:b/>
                <w:sz w:val="24"/>
                <w:szCs w:val="24"/>
              </w:rPr>
              <w:t>Rs.</w:t>
            </w:r>
          </w:p>
          <w:p w:rsidR="0008498A" w:rsidRPr="00477869" w:rsidRDefault="0008498A" w:rsidP="00B02EA0">
            <w:pPr>
              <w:pStyle w:val="ListParagraph"/>
              <w:spacing w:after="0" w:line="240" w:lineRule="auto"/>
              <w:ind w:left="604" w:hanging="450"/>
              <w:rPr>
                <w:rFonts w:ascii="Times New Roman" w:hAnsi="Times New Roman"/>
                <w:sz w:val="8"/>
                <w:szCs w:val="8"/>
              </w:rPr>
            </w:pPr>
          </w:p>
          <w:p w:rsidR="0008498A" w:rsidRPr="00443374" w:rsidRDefault="0008498A" w:rsidP="004433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374">
              <w:rPr>
                <w:rFonts w:ascii="Times New Roman" w:hAnsi="Times New Roman"/>
                <w:sz w:val="24"/>
                <w:szCs w:val="24"/>
              </w:rPr>
              <w:t xml:space="preserve">Food and Miscellaneous: </w:t>
            </w:r>
            <w:r w:rsidRPr="00443374">
              <w:rPr>
                <w:rFonts w:ascii="Times New Roman" w:hAnsi="Times New Roman"/>
                <w:b/>
                <w:sz w:val="24"/>
                <w:szCs w:val="24"/>
              </w:rPr>
              <w:t>Rs.</w:t>
            </w:r>
          </w:p>
        </w:tc>
      </w:tr>
      <w:tr w:rsidR="0008498A" w:rsidRPr="009B78AE" w:rsidTr="00E460AD">
        <w:trPr>
          <w:trHeight w:val="638"/>
          <w:jc w:val="center"/>
        </w:trPr>
        <w:tc>
          <w:tcPr>
            <w:tcW w:w="918" w:type="dxa"/>
            <w:vAlign w:val="center"/>
          </w:tcPr>
          <w:p w:rsidR="0008498A" w:rsidRPr="00581D7F" w:rsidRDefault="0008498A" w:rsidP="00E460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0" w:type="dxa"/>
            <w:vAlign w:val="center"/>
          </w:tcPr>
          <w:p w:rsidR="0008498A" w:rsidRPr="009B78AE" w:rsidRDefault="0008498A" w:rsidP="00B02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8AE">
              <w:rPr>
                <w:rFonts w:ascii="Times New Roman" w:hAnsi="Times New Roman"/>
                <w:sz w:val="24"/>
                <w:szCs w:val="24"/>
              </w:rPr>
              <w:t>Advance Amount (Rs.) and Date</w:t>
            </w:r>
            <w:r>
              <w:rPr>
                <w:rFonts w:ascii="Times New Roman" w:hAnsi="Times New Roman"/>
                <w:sz w:val="24"/>
                <w:szCs w:val="24"/>
              </w:rPr>
              <w:t>, taken by</w:t>
            </w:r>
            <w:r w:rsidRPr="009B78A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188" w:type="dxa"/>
            <w:vAlign w:val="center"/>
          </w:tcPr>
          <w:p w:rsidR="0008498A" w:rsidRPr="009B78AE" w:rsidRDefault="0008498A" w:rsidP="00B02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3D8">
              <w:rPr>
                <w:rFonts w:ascii="Times New Roman" w:hAnsi="Times New Roman"/>
                <w:b/>
                <w:sz w:val="24"/>
                <w:szCs w:val="24"/>
              </w:rPr>
              <w:t>Rs.</w:t>
            </w:r>
          </w:p>
        </w:tc>
      </w:tr>
      <w:tr w:rsidR="0008498A" w:rsidRPr="009B78AE" w:rsidTr="00E460AD">
        <w:trPr>
          <w:trHeight w:val="720"/>
          <w:jc w:val="center"/>
        </w:trPr>
        <w:tc>
          <w:tcPr>
            <w:tcW w:w="918" w:type="dxa"/>
            <w:vAlign w:val="center"/>
          </w:tcPr>
          <w:p w:rsidR="0008498A" w:rsidRPr="00581D7F" w:rsidRDefault="0008498A" w:rsidP="00E460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0" w:type="dxa"/>
            <w:vAlign w:val="center"/>
          </w:tcPr>
          <w:p w:rsidR="0008498A" w:rsidRPr="009B78AE" w:rsidRDefault="0008498A" w:rsidP="00B02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8AE">
              <w:rPr>
                <w:rFonts w:ascii="Times New Roman" w:hAnsi="Times New Roman"/>
                <w:sz w:val="24"/>
                <w:szCs w:val="24"/>
              </w:rPr>
              <w:t>Total expenditure (Rs.) and Date of Advance Settlement:</w:t>
            </w:r>
          </w:p>
        </w:tc>
        <w:tc>
          <w:tcPr>
            <w:tcW w:w="5188" w:type="dxa"/>
            <w:vAlign w:val="center"/>
          </w:tcPr>
          <w:p w:rsidR="0008498A" w:rsidRPr="00477869" w:rsidRDefault="0008498A" w:rsidP="00B02E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7869">
              <w:rPr>
                <w:rFonts w:ascii="Times New Roman" w:hAnsi="Times New Roman"/>
                <w:b/>
                <w:sz w:val="28"/>
                <w:szCs w:val="28"/>
              </w:rPr>
              <w:t xml:space="preserve">Rs. /- </w:t>
            </w:r>
            <w:r w:rsidRPr="00334B9A">
              <w:rPr>
                <w:rFonts w:ascii="Times New Roman" w:hAnsi="Times New Roman"/>
                <w:sz w:val="24"/>
                <w:szCs w:val="24"/>
              </w:rPr>
              <w:t>(Rs. only)</w:t>
            </w:r>
          </w:p>
        </w:tc>
      </w:tr>
    </w:tbl>
    <w:p w:rsidR="00F80F48" w:rsidRPr="006B2CE7" w:rsidRDefault="00F80F48" w:rsidP="00F80F48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:rsidR="00DA693C" w:rsidRDefault="00DA693C" w:rsidP="00F80F4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A03BA" w:rsidRDefault="00AA03BA" w:rsidP="00AA03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</w:p>
    <w:p w:rsidR="009B0295" w:rsidRDefault="00AA03BA" w:rsidP="00AA03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F721D0" w:rsidRDefault="00F721D0" w:rsidP="00F721D0">
      <w:pPr>
        <w:spacing w:after="0" w:line="240" w:lineRule="auto"/>
        <w:ind w:left="-45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 of Faculty Coordinator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Recommended by Branch Coordinator</w:t>
      </w:r>
    </w:p>
    <w:p w:rsidR="00F721D0" w:rsidRDefault="00F721D0" w:rsidP="00F721D0">
      <w:pPr>
        <w:tabs>
          <w:tab w:val="left" w:pos="1170"/>
        </w:tabs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F721D0" w:rsidRDefault="00F721D0" w:rsidP="00F721D0">
      <w:pPr>
        <w:tabs>
          <w:tab w:val="left" w:pos="1170"/>
        </w:tabs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F721D0" w:rsidRDefault="00F721D0" w:rsidP="00F721D0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21D0" w:rsidRDefault="00F721D0" w:rsidP="00F721D0">
      <w:pPr>
        <w:spacing w:after="120" w:line="240" w:lineRule="auto"/>
        <w:ind w:left="-450" w:hanging="9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Nodal Officer (Academics)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Nodal Officer (Finance)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721D0" w:rsidRDefault="00F721D0" w:rsidP="00F721D0">
      <w:pPr>
        <w:spacing w:after="120" w:line="240" w:lineRule="auto"/>
        <w:ind w:left="-450" w:hanging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F721D0" w:rsidRDefault="00F721D0" w:rsidP="00F721D0">
      <w:pPr>
        <w:spacing w:after="120" w:line="240" w:lineRule="auto"/>
        <w:ind w:left="-450" w:hanging="9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TEQIP Coordinator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Principal</w:t>
      </w:r>
    </w:p>
    <w:p w:rsidR="00505C9D" w:rsidRDefault="00505C9D" w:rsidP="00F721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505C9D" w:rsidSect="00381D4B"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144E"/>
    <w:multiLevelType w:val="hybridMultilevel"/>
    <w:tmpl w:val="5CAEF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013C6"/>
    <w:multiLevelType w:val="hybridMultilevel"/>
    <w:tmpl w:val="D41A97C8"/>
    <w:lvl w:ilvl="0" w:tplc="4F42EC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92A3B"/>
    <w:multiLevelType w:val="hybridMultilevel"/>
    <w:tmpl w:val="AAC4C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0F48"/>
    <w:rsid w:val="0007324C"/>
    <w:rsid w:val="0008498A"/>
    <w:rsid w:val="00097776"/>
    <w:rsid w:val="002134EA"/>
    <w:rsid w:val="00381D4B"/>
    <w:rsid w:val="003A410F"/>
    <w:rsid w:val="00443374"/>
    <w:rsid w:val="00505C9D"/>
    <w:rsid w:val="00581D7F"/>
    <w:rsid w:val="00657A0D"/>
    <w:rsid w:val="00692D28"/>
    <w:rsid w:val="00766C09"/>
    <w:rsid w:val="008E4B88"/>
    <w:rsid w:val="009011B7"/>
    <w:rsid w:val="00947DB3"/>
    <w:rsid w:val="00977715"/>
    <w:rsid w:val="009B0295"/>
    <w:rsid w:val="00AA03BA"/>
    <w:rsid w:val="00BD77D1"/>
    <w:rsid w:val="00BE73B8"/>
    <w:rsid w:val="00DA693C"/>
    <w:rsid w:val="00E35570"/>
    <w:rsid w:val="00E460AD"/>
    <w:rsid w:val="00F00A3C"/>
    <w:rsid w:val="00F14DAD"/>
    <w:rsid w:val="00F721D0"/>
    <w:rsid w:val="00F80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F4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F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>coep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G.V.Parishwad</dc:creator>
  <cp:lastModifiedBy>bnb</cp:lastModifiedBy>
  <cp:revision>2</cp:revision>
  <dcterms:created xsi:type="dcterms:W3CDTF">2017-10-12T12:01:00Z</dcterms:created>
  <dcterms:modified xsi:type="dcterms:W3CDTF">2017-10-12T12:01:00Z</dcterms:modified>
</cp:coreProperties>
</file>